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8BBB9" w14:textId="24ED840A" w:rsidR="00A7468B" w:rsidRPr="007F2A92" w:rsidRDefault="009C7EAE" w:rsidP="009C7EAE">
      <w:pPr>
        <w:jc w:val="center"/>
        <w:rPr>
          <w:rFonts w:ascii="Times New Roman" w:hAnsi="Times New Roman" w:cs="Times New Roman"/>
          <w:b/>
          <w:sz w:val="24"/>
          <w:u w:val="single"/>
        </w:rPr>
      </w:pPr>
      <w:r w:rsidRPr="007F2A92">
        <w:rPr>
          <w:rFonts w:ascii="Times New Roman" w:hAnsi="Times New Roman" w:cs="Times New Roman"/>
          <w:b/>
          <w:sz w:val="24"/>
          <w:u w:val="single"/>
        </w:rPr>
        <w:t xml:space="preserve">DUI TASK FORCE MEETING </w:t>
      </w:r>
    </w:p>
    <w:p w14:paraId="67CB8043" w14:textId="1AEA6DED" w:rsidR="009C7EAE" w:rsidRDefault="009C7EAE" w:rsidP="009C7EAE">
      <w:pPr>
        <w:jc w:val="center"/>
        <w:rPr>
          <w:rFonts w:ascii="Times New Roman" w:hAnsi="Times New Roman" w:cs="Times New Roman"/>
          <w:sz w:val="24"/>
        </w:rPr>
      </w:pPr>
      <w:r w:rsidRPr="007F2A92">
        <w:rPr>
          <w:rFonts w:ascii="Times New Roman" w:hAnsi="Times New Roman" w:cs="Times New Roman"/>
          <w:b/>
          <w:sz w:val="24"/>
          <w:u w:val="single"/>
        </w:rPr>
        <w:t xml:space="preserve">MINUTES – </w:t>
      </w:r>
      <w:r w:rsidR="002F4EA9">
        <w:rPr>
          <w:rFonts w:ascii="Times New Roman" w:hAnsi="Times New Roman" w:cs="Times New Roman"/>
          <w:b/>
          <w:sz w:val="24"/>
          <w:u w:val="single"/>
        </w:rPr>
        <w:t>September 7</w:t>
      </w:r>
      <w:r w:rsidR="00B870A8">
        <w:rPr>
          <w:rFonts w:ascii="Times New Roman" w:hAnsi="Times New Roman" w:cs="Times New Roman"/>
          <w:b/>
          <w:sz w:val="24"/>
          <w:u w:val="single"/>
        </w:rPr>
        <w:t>, 2022</w:t>
      </w:r>
    </w:p>
    <w:p w14:paraId="163336FD" w14:textId="7ABF1688" w:rsidR="009C7EAE" w:rsidRDefault="009C7EAE" w:rsidP="009C7EAE">
      <w:pPr>
        <w:rPr>
          <w:rFonts w:ascii="Times New Roman" w:hAnsi="Times New Roman" w:cs="Times New Roman"/>
          <w:sz w:val="24"/>
        </w:rPr>
      </w:pPr>
      <w:r>
        <w:rPr>
          <w:rFonts w:ascii="Times New Roman" w:hAnsi="Times New Roman" w:cs="Times New Roman"/>
          <w:sz w:val="24"/>
        </w:rPr>
        <w:t xml:space="preserve">The Granite County DUI Task Force met on </w:t>
      </w:r>
      <w:r w:rsidR="00A50DAE">
        <w:rPr>
          <w:rFonts w:ascii="Times New Roman" w:hAnsi="Times New Roman" w:cs="Times New Roman"/>
          <w:sz w:val="24"/>
        </w:rPr>
        <w:t>Wednesday</w:t>
      </w:r>
      <w:r>
        <w:rPr>
          <w:rFonts w:ascii="Times New Roman" w:hAnsi="Times New Roman" w:cs="Times New Roman"/>
          <w:sz w:val="24"/>
        </w:rPr>
        <w:t xml:space="preserve">, </w:t>
      </w:r>
      <w:r w:rsidR="002F4EA9">
        <w:rPr>
          <w:rFonts w:ascii="Times New Roman" w:hAnsi="Times New Roman" w:cs="Times New Roman"/>
          <w:sz w:val="24"/>
        </w:rPr>
        <w:t>September 7</w:t>
      </w:r>
      <w:r w:rsidR="00B870A8">
        <w:rPr>
          <w:rFonts w:ascii="Times New Roman" w:hAnsi="Times New Roman" w:cs="Times New Roman"/>
          <w:sz w:val="24"/>
        </w:rPr>
        <w:t>, 2022</w:t>
      </w:r>
      <w:r>
        <w:rPr>
          <w:rFonts w:ascii="Times New Roman" w:hAnsi="Times New Roman" w:cs="Times New Roman"/>
          <w:sz w:val="24"/>
        </w:rPr>
        <w:t xml:space="preserve"> at 1</w:t>
      </w:r>
      <w:r w:rsidR="002E617F">
        <w:rPr>
          <w:rFonts w:ascii="Times New Roman" w:hAnsi="Times New Roman" w:cs="Times New Roman"/>
          <w:sz w:val="24"/>
        </w:rPr>
        <w:t>:00</w:t>
      </w:r>
      <w:r>
        <w:rPr>
          <w:rFonts w:ascii="Times New Roman" w:hAnsi="Times New Roman" w:cs="Times New Roman"/>
          <w:sz w:val="24"/>
        </w:rPr>
        <w:t xml:space="preserve"> p.m. in </w:t>
      </w:r>
      <w:r w:rsidR="00614D1A">
        <w:rPr>
          <w:rFonts w:ascii="Times New Roman" w:hAnsi="Times New Roman" w:cs="Times New Roman"/>
          <w:sz w:val="24"/>
        </w:rPr>
        <w:t>open meeting at the G</w:t>
      </w:r>
      <w:r>
        <w:rPr>
          <w:rFonts w:ascii="Times New Roman" w:hAnsi="Times New Roman" w:cs="Times New Roman"/>
          <w:sz w:val="24"/>
        </w:rPr>
        <w:t xml:space="preserve">ranite County </w:t>
      </w:r>
      <w:r w:rsidR="00614D1A">
        <w:rPr>
          <w:rFonts w:ascii="Times New Roman" w:hAnsi="Times New Roman" w:cs="Times New Roman"/>
          <w:sz w:val="24"/>
        </w:rPr>
        <w:t xml:space="preserve">Courthouse’s </w:t>
      </w:r>
      <w:r>
        <w:rPr>
          <w:rFonts w:ascii="Times New Roman" w:hAnsi="Times New Roman" w:cs="Times New Roman"/>
          <w:sz w:val="24"/>
        </w:rPr>
        <w:t xml:space="preserve">District Courtroom for </w:t>
      </w:r>
      <w:r w:rsidR="00872974">
        <w:rPr>
          <w:rFonts w:ascii="Times New Roman" w:hAnsi="Times New Roman" w:cs="Times New Roman"/>
          <w:sz w:val="24"/>
        </w:rPr>
        <w:t>its</w:t>
      </w:r>
      <w:r>
        <w:rPr>
          <w:rFonts w:ascii="Times New Roman" w:hAnsi="Times New Roman" w:cs="Times New Roman"/>
          <w:sz w:val="24"/>
        </w:rPr>
        <w:t xml:space="preserve"> normally scheduled meeting. The meeting was called to Order by Sheriff Scott Dunkerson at 1:</w:t>
      </w:r>
      <w:r w:rsidR="00097854">
        <w:rPr>
          <w:rFonts w:ascii="Times New Roman" w:hAnsi="Times New Roman" w:cs="Times New Roman"/>
          <w:sz w:val="24"/>
        </w:rPr>
        <w:t>0</w:t>
      </w:r>
      <w:r w:rsidR="002F4EA9">
        <w:rPr>
          <w:rFonts w:ascii="Times New Roman" w:hAnsi="Times New Roman" w:cs="Times New Roman"/>
          <w:sz w:val="24"/>
        </w:rPr>
        <w:t>6</w:t>
      </w:r>
      <w:r>
        <w:rPr>
          <w:rFonts w:ascii="Times New Roman" w:hAnsi="Times New Roman" w:cs="Times New Roman"/>
          <w:sz w:val="24"/>
        </w:rPr>
        <w:t xml:space="preserve"> p.m. Task Force members in attendance </w:t>
      </w:r>
      <w:r w:rsidR="00614D1A">
        <w:rPr>
          <w:rFonts w:ascii="Times New Roman" w:hAnsi="Times New Roman" w:cs="Times New Roman"/>
          <w:sz w:val="24"/>
        </w:rPr>
        <w:t>included the following</w:t>
      </w:r>
      <w:r>
        <w:rPr>
          <w:rFonts w:ascii="Times New Roman" w:hAnsi="Times New Roman" w:cs="Times New Roman"/>
          <w:sz w:val="24"/>
        </w:rPr>
        <w:t xml:space="preserve"> Sheriff Scott Dunkerson; Blaine Bradshaw, Granite County Attorney;</w:t>
      </w:r>
      <w:r w:rsidR="008E6236">
        <w:rPr>
          <w:rFonts w:ascii="Times New Roman" w:hAnsi="Times New Roman" w:cs="Times New Roman"/>
          <w:sz w:val="24"/>
        </w:rPr>
        <w:t xml:space="preserve"> </w:t>
      </w:r>
      <w:r>
        <w:rPr>
          <w:rFonts w:ascii="Times New Roman" w:hAnsi="Times New Roman" w:cs="Times New Roman"/>
          <w:sz w:val="24"/>
        </w:rPr>
        <w:t>Cla</w:t>
      </w:r>
      <w:r w:rsidR="00872974">
        <w:rPr>
          <w:rFonts w:ascii="Times New Roman" w:hAnsi="Times New Roman" w:cs="Times New Roman"/>
          <w:sz w:val="24"/>
        </w:rPr>
        <w:t>udette Parke, Granite County Attorney’s Office</w:t>
      </w:r>
      <w:r w:rsidR="006D4F5C">
        <w:rPr>
          <w:rFonts w:ascii="Times New Roman" w:hAnsi="Times New Roman" w:cs="Times New Roman"/>
          <w:sz w:val="24"/>
        </w:rPr>
        <w:t xml:space="preserve"> (non-voting)</w:t>
      </w:r>
      <w:r w:rsidR="00872974">
        <w:rPr>
          <w:rFonts w:ascii="Times New Roman" w:hAnsi="Times New Roman" w:cs="Times New Roman"/>
          <w:sz w:val="24"/>
        </w:rPr>
        <w:t xml:space="preserve">; </w:t>
      </w:r>
      <w:r w:rsidR="002F4EA9">
        <w:rPr>
          <w:rFonts w:ascii="Times New Roman" w:hAnsi="Times New Roman" w:cs="Times New Roman"/>
          <w:sz w:val="24"/>
        </w:rPr>
        <w:t xml:space="preserve">and </w:t>
      </w:r>
      <w:r w:rsidR="00A50DAE">
        <w:rPr>
          <w:rFonts w:ascii="Times New Roman" w:hAnsi="Times New Roman" w:cs="Times New Roman"/>
          <w:sz w:val="24"/>
        </w:rPr>
        <w:t>Dirk Sichveland</w:t>
      </w:r>
      <w:r w:rsidR="00872974">
        <w:rPr>
          <w:rFonts w:ascii="Times New Roman" w:hAnsi="Times New Roman" w:cs="Times New Roman"/>
          <w:sz w:val="24"/>
        </w:rPr>
        <w:t>.</w:t>
      </w:r>
      <w:r w:rsidR="002F4EA9">
        <w:rPr>
          <w:rFonts w:ascii="Times New Roman" w:hAnsi="Times New Roman" w:cs="Times New Roman"/>
          <w:sz w:val="24"/>
        </w:rPr>
        <w:t xml:space="preserve"> Sgt. Dave Oliverson, Montana Highway Patrol was not in attendance. </w:t>
      </w:r>
    </w:p>
    <w:p w14:paraId="1F2D1685" w14:textId="78CB1EC4" w:rsidR="00872974" w:rsidRDefault="00872974" w:rsidP="009C7EAE">
      <w:pPr>
        <w:rPr>
          <w:rFonts w:ascii="Times New Roman" w:hAnsi="Times New Roman" w:cs="Times New Roman"/>
          <w:sz w:val="24"/>
        </w:rPr>
      </w:pPr>
      <w:r>
        <w:rPr>
          <w:rFonts w:ascii="Times New Roman" w:hAnsi="Times New Roman" w:cs="Times New Roman"/>
          <w:sz w:val="24"/>
        </w:rPr>
        <w:t xml:space="preserve">Sheriff Dunkerson noted that a quorum was present for this meeting. </w:t>
      </w:r>
    </w:p>
    <w:p w14:paraId="23683CB7" w14:textId="3BF2698A" w:rsidR="008E6236" w:rsidRDefault="008E6236" w:rsidP="009C7EAE">
      <w:pPr>
        <w:rPr>
          <w:rFonts w:ascii="Times New Roman" w:hAnsi="Times New Roman" w:cs="Times New Roman"/>
          <w:sz w:val="24"/>
        </w:rPr>
      </w:pPr>
      <w:r w:rsidRPr="00B8151F">
        <w:rPr>
          <w:rFonts w:ascii="Times New Roman" w:hAnsi="Times New Roman" w:cs="Times New Roman"/>
          <w:b/>
          <w:sz w:val="24"/>
          <w:u w:val="single"/>
        </w:rPr>
        <w:t>Reading of the Minutes</w:t>
      </w:r>
      <w:r>
        <w:rPr>
          <w:rFonts w:ascii="Times New Roman" w:hAnsi="Times New Roman" w:cs="Times New Roman"/>
          <w:b/>
          <w:sz w:val="24"/>
          <w:u w:val="single"/>
        </w:rPr>
        <w:t xml:space="preserve">: </w:t>
      </w:r>
      <w:r>
        <w:rPr>
          <w:rFonts w:ascii="Times New Roman" w:hAnsi="Times New Roman" w:cs="Times New Roman"/>
          <w:sz w:val="24"/>
        </w:rPr>
        <w:t xml:space="preserve">The meeting minutes from </w:t>
      </w:r>
      <w:r w:rsidR="002F4EA9">
        <w:rPr>
          <w:rFonts w:ascii="Times New Roman" w:hAnsi="Times New Roman" w:cs="Times New Roman"/>
          <w:sz w:val="24"/>
        </w:rPr>
        <w:t>March 2, 2022</w:t>
      </w:r>
      <w:r>
        <w:rPr>
          <w:rFonts w:ascii="Times New Roman" w:hAnsi="Times New Roman" w:cs="Times New Roman"/>
          <w:sz w:val="24"/>
        </w:rPr>
        <w:t xml:space="preserve"> were reviewed and approved. A motion for approval of the </w:t>
      </w:r>
      <w:r w:rsidR="002F4EA9">
        <w:rPr>
          <w:rFonts w:ascii="Times New Roman" w:hAnsi="Times New Roman" w:cs="Times New Roman"/>
          <w:sz w:val="24"/>
        </w:rPr>
        <w:t>March 2, 2022</w:t>
      </w:r>
      <w:r>
        <w:rPr>
          <w:rFonts w:ascii="Times New Roman" w:hAnsi="Times New Roman" w:cs="Times New Roman"/>
          <w:sz w:val="24"/>
        </w:rPr>
        <w:t xml:space="preserve"> minutes was made by </w:t>
      </w:r>
      <w:r w:rsidR="002F4EA9">
        <w:rPr>
          <w:rFonts w:ascii="Times New Roman" w:hAnsi="Times New Roman" w:cs="Times New Roman"/>
          <w:sz w:val="24"/>
        </w:rPr>
        <w:t>County Attorney, Blaine Bradshaw</w:t>
      </w:r>
      <w:r>
        <w:rPr>
          <w:rFonts w:ascii="Times New Roman" w:hAnsi="Times New Roman" w:cs="Times New Roman"/>
          <w:sz w:val="24"/>
        </w:rPr>
        <w:t xml:space="preserve"> and seconded by </w:t>
      </w:r>
      <w:r w:rsidR="002F4EA9">
        <w:rPr>
          <w:rFonts w:ascii="Times New Roman" w:hAnsi="Times New Roman" w:cs="Times New Roman"/>
          <w:sz w:val="24"/>
        </w:rPr>
        <w:t>Dirk Sichveland</w:t>
      </w:r>
      <w:r>
        <w:rPr>
          <w:rFonts w:ascii="Times New Roman" w:hAnsi="Times New Roman" w:cs="Times New Roman"/>
          <w:sz w:val="24"/>
        </w:rPr>
        <w:t xml:space="preserve"> with all voting in favor of the motion.</w:t>
      </w:r>
    </w:p>
    <w:p w14:paraId="1569A5ED" w14:textId="5743F063" w:rsidR="002F4EA9" w:rsidRDefault="00CC0A76" w:rsidP="009C7EAE">
      <w:pPr>
        <w:rPr>
          <w:rFonts w:ascii="Times New Roman" w:hAnsi="Times New Roman" w:cs="Times New Roman"/>
          <w:sz w:val="24"/>
        </w:rPr>
      </w:pPr>
      <w:r w:rsidRPr="00B8151F">
        <w:rPr>
          <w:rFonts w:ascii="Times New Roman" w:hAnsi="Times New Roman" w:cs="Times New Roman"/>
          <w:b/>
          <w:sz w:val="24"/>
          <w:u w:val="single"/>
        </w:rPr>
        <w:t>FINANCIALS:</w:t>
      </w:r>
      <w:r>
        <w:rPr>
          <w:rFonts w:ascii="Times New Roman" w:hAnsi="Times New Roman" w:cs="Times New Roman"/>
          <w:b/>
          <w:sz w:val="24"/>
          <w:u w:val="single"/>
        </w:rPr>
        <w:t xml:space="preserve"> </w:t>
      </w:r>
      <w:r w:rsidR="002F7C1E">
        <w:rPr>
          <w:rFonts w:ascii="Times New Roman" w:hAnsi="Times New Roman" w:cs="Times New Roman"/>
          <w:sz w:val="24"/>
        </w:rPr>
        <w:t xml:space="preserve"> </w:t>
      </w:r>
      <w:r w:rsidR="002E617F">
        <w:rPr>
          <w:rFonts w:ascii="Times New Roman" w:hAnsi="Times New Roman" w:cs="Times New Roman"/>
          <w:sz w:val="24"/>
        </w:rPr>
        <w:t xml:space="preserve">Sheriff Scott Dunkerson </w:t>
      </w:r>
      <w:r w:rsidR="00B870A8">
        <w:rPr>
          <w:rFonts w:ascii="Times New Roman" w:hAnsi="Times New Roman" w:cs="Times New Roman"/>
          <w:sz w:val="24"/>
        </w:rPr>
        <w:t xml:space="preserve">stated that the </w:t>
      </w:r>
      <w:r w:rsidR="007D7B11">
        <w:rPr>
          <w:rFonts w:ascii="Times New Roman" w:hAnsi="Times New Roman" w:cs="Times New Roman"/>
          <w:sz w:val="24"/>
        </w:rPr>
        <w:t>b</w:t>
      </w:r>
      <w:r w:rsidR="00B870A8">
        <w:rPr>
          <w:rFonts w:ascii="Times New Roman" w:hAnsi="Times New Roman" w:cs="Times New Roman"/>
          <w:sz w:val="24"/>
        </w:rPr>
        <w:t xml:space="preserve">alance in the Task Force account is $2,225.65, a copy of such was provided to all in attendance. Sheriff Scott Dunkerson </w:t>
      </w:r>
      <w:r w:rsidR="002E617F">
        <w:rPr>
          <w:rFonts w:ascii="Times New Roman" w:hAnsi="Times New Roman" w:cs="Times New Roman"/>
          <w:sz w:val="24"/>
        </w:rPr>
        <w:t>shared an email that was received showing $</w:t>
      </w:r>
      <w:r w:rsidR="003F29C3">
        <w:rPr>
          <w:rFonts w:ascii="Times New Roman" w:hAnsi="Times New Roman" w:cs="Times New Roman"/>
          <w:sz w:val="24"/>
        </w:rPr>
        <w:t>3</w:t>
      </w:r>
      <w:r w:rsidR="008E6236">
        <w:rPr>
          <w:rFonts w:ascii="Times New Roman" w:hAnsi="Times New Roman" w:cs="Times New Roman"/>
          <w:sz w:val="24"/>
        </w:rPr>
        <w:t>00 reinstatement fees that were received for the task force</w:t>
      </w:r>
      <w:r w:rsidR="005F45CB">
        <w:rPr>
          <w:rFonts w:ascii="Times New Roman" w:hAnsi="Times New Roman" w:cs="Times New Roman"/>
          <w:sz w:val="24"/>
        </w:rPr>
        <w:t xml:space="preserve"> that quarter</w:t>
      </w:r>
      <w:r w:rsidR="002E617F">
        <w:rPr>
          <w:rFonts w:ascii="Times New Roman" w:hAnsi="Times New Roman" w:cs="Times New Roman"/>
          <w:sz w:val="24"/>
        </w:rPr>
        <w:t xml:space="preserve"> and that they would continue to come due to the DUI Task Force Plan that is in effect. </w:t>
      </w:r>
      <w:r w:rsidR="002F4EA9">
        <w:rPr>
          <w:rFonts w:ascii="Times New Roman" w:hAnsi="Times New Roman" w:cs="Times New Roman"/>
          <w:sz w:val="24"/>
        </w:rPr>
        <w:t xml:space="preserve">Sheriff Dunkerson did provide a copy of the budge report to the Task Force which will be effective until June 30, 2023.  </w:t>
      </w:r>
    </w:p>
    <w:p w14:paraId="2396E702" w14:textId="2F329D5F" w:rsidR="002F4EA9" w:rsidRDefault="002F4EA9" w:rsidP="009C7EAE">
      <w:pPr>
        <w:rPr>
          <w:rFonts w:ascii="Times New Roman" w:hAnsi="Times New Roman" w:cs="Times New Roman"/>
          <w:sz w:val="24"/>
        </w:rPr>
      </w:pPr>
      <w:r>
        <w:rPr>
          <w:rFonts w:ascii="Times New Roman" w:hAnsi="Times New Roman" w:cs="Times New Roman"/>
          <w:sz w:val="24"/>
        </w:rPr>
        <w:t>Sheriff Dunkerson stated that the catering license fees would be going int the DUI Task Force Budge from this point on. It could add up to a substantial amount throughout the year. It was discussed that the catering liquor license cost $35 per event and there should be approximately $8000 added into the Task Force Budget for this current year</w:t>
      </w:r>
      <w:r w:rsidR="00DD6FD4">
        <w:rPr>
          <w:rFonts w:ascii="Times New Roman" w:hAnsi="Times New Roman" w:cs="Times New Roman"/>
          <w:sz w:val="24"/>
        </w:rPr>
        <w:t xml:space="preserve"> for a total balance of approximately $10,000 in the Task Force Budget</w:t>
      </w:r>
      <w:r>
        <w:rPr>
          <w:rFonts w:ascii="Times New Roman" w:hAnsi="Times New Roman" w:cs="Times New Roman"/>
          <w:sz w:val="24"/>
        </w:rPr>
        <w:t xml:space="preserve">. </w:t>
      </w:r>
    </w:p>
    <w:p w14:paraId="25029C09" w14:textId="1CB40317" w:rsidR="00BE6E16" w:rsidRDefault="00CC0A76" w:rsidP="009C7EAE">
      <w:pPr>
        <w:rPr>
          <w:rFonts w:ascii="Times New Roman" w:hAnsi="Times New Roman" w:cs="Times New Roman"/>
          <w:sz w:val="24"/>
        </w:rPr>
      </w:pPr>
      <w:r w:rsidRPr="00017428">
        <w:rPr>
          <w:rFonts w:ascii="Times New Roman" w:hAnsi="Times New Roman" w:cs="Times New Roman"/>
          <w:b/>
          <w:sz w:val="24"/>
          <w:u w:val="single"/>
        </w:rPr>
        <w:t>MIP/DUI REPORT</w:t>
      </w:r>
      <w:r>
        <w:rPr>
          <w:rFonts w:ascii="Times New Roman" w:hAnsi="Times New Roman" w:cs="Times New Roman"/>
          <w:b/>
          <w:sz w:val="24"/>
          <w:u w:val="single"/>
        </w:rPr>
        <w:t xml:space="preserve">: </w:t>
      </w:r>
      <w:r w:rsidR="00BE6E16">
        <w:rPr>
          <w:rFonts w:ascii="Times New Roman" w:hAnsi="Times New Roman" w:cs="Times New Roman"/>
          <w:sz w:val="24"/>
        </w:rPr>
        <w:t xml:space="preserve">Sheriff </w:t>
      </w:r>
      <w:r w:rsidR="00E84241">
        <w:rPr>
          <w:rFonts w:ascii="Times New Roman" w:hAnsi="Times New Roman" w:cs="Times New Roman"/>
          <w:sz w:val="24"/>
        </w:rPr>
        <w:t xml:space="preserve">Scott </w:t>
      </w:r>
      <w:r w:rsidR="00677584">
        <w:rPr>
          <w:rFonts w:ascii="Times New Roman" w:hAnsi="Times New Roman" w:cs="Times New Roman"/>
          <w:sz w:val="24"/>
        </w:rPr>
        <w:t xml:space="preserve">Dunkerson </w:t>
      </w:r>
      <w:r w:rsidR="00BE6E16">
        <w:rPr>
          <w:rFonts w:ascii="Times New Roman" w:hAnsi="Times New Roman" w:cs="Times New Roman"/>
          <w:sz w:val="24"/>
        </w:rPr>
        <w:t>provided the MIP/DUI report f</w:t>
      </w:r>
      <w:r w:rsidR="00FC577B">
        <w:rPr>
          <w:rFonts w:ascii="Times New Roman" w:hAnsi="Times New Roman" w:cs="Times New Roman"/>
          <w:sz w:val="24"/>
        </w:rPr>
        <w:t>or</w:t>
      </w:r>
      <w:r w:rsidR="00BE6E16">
        <w:rPr>
          <w:rFonts w:ascii="Times New Roman" w:hAnsi="Times New Roman" w:cs="Times New Roman"/>
          <w:sz w:val="24"/>
        </w:rPr>
        <w:t xml:space="preserve"> the last </w:t>
      </w:r>
      <w:r w:rsidR="004F54CF">
        <w:rPr>
          <w:rFonts w:ascii="Times New Roman" w:hAnsi="Times New Roman" w:cs="Times New Roman"/>
          <w:sz w:val="24"/>
        </w:rPr>
        <w:t>couple</w:t>
      </w:r>
      <w:r w:rsidR="006E2CB3">
        <w:rPr>
          <w:rFonts w:ascii="Times New Roman" w:hAnsi="Times New Roman" w:cs="Times New Roman"/>
          <w:sz w:val="24"/>
        </w:rPr>
        <w:t xml:space="preserve"> </w:t>
      </w:r>
      <w:r w:rsidR="00BE6E16">
        <w:rPr>
          <w:rFonts w:ascii="Times New Roman" w:hAnsi="Times New Roman" w:cs="Times New Roman"/>
          <w:sz w:val="24"/>
        </w:rPr>
        <w:t>months from the sheriff’s office</w:t>
      </w:r>
      <w:r w:rsidR="00B8151F">
        <w:rPr>
          <w:rFonts w:ascii="Times New Roman" w:hAnsi="Times New Roman" w:cs="Times New Roman"/>
          <w:sz w:val="24"/>
        </w:rPr>
        <w:t xml:space="preserve"> </w:t>
      </w:r>
      <w:r w:rsidR="008E6236">
        <w:rPr>
          <w:rFonts w:ascii="Times New Roman" w:hAnsi="Times New Roman" w:cs="Times New Roman"/>
          <w:sz w:val="24"/>
        </w:rPr>
        <w:t xml:space="preserve">with reporting </w:t>
      </w:r>
      <w:r w:rsidR="004F54CF">
        <w:rPr>
          <w:rFonts w:ascii="Times New Roman" w:hAnsi="Times New Roman" w:cs="Times New Roman"/>
          <w:sz w:val="24"/>
        </w:rPr>
        <w:t>10</w:t>
      </w:r>
      <w:r w:rsidR="003F29C3">
        <w:rPr>
          <w:rFonts w:ascii="Times New Roman" w:hAnsi="Times New Roman" w:cs="Times New Roman"/>
          <w:sz w:val="24"/>
        </w:rPr>
        <w:t xml:space="preserve"> new</w:t>
      </w:r>
      <w:r w:rsidR="00097854">
        <w:rPr>
          <w:rFonts w:ascii="Times New Roman" w:hAnsi="Times New Roman" w:cs="Times New Roman"/>
          <w:sz w:val="24"/>
        </w:rPr>
        <w:t xml:space="preserve"> DUI’s </w:t>
      </w:r>
      <w:r w:rsidR="002E617F">
        <w:rPr>
          <w:rFonts w:ascii="Times New Roman" w:hAnsi="Times New Roman" w:cs="Times New Roman"/>
          <w:sz w:val="24"/>
        </w:rPr>
        <w:t>in the past few months</w:t>
      </w:r>
      <w:r w:rsidR="00097854">
        <w:rPr>
          <w:rFonts w:ascii="Times New Roman" w:hAnsi="Times New Roman" w:cs="Times New Roman"/>
          <w:sz w:val="24"/>
        </w:rPr>
        <w:t xml:space="preserve"> </w:t>
      </w:r>
      <w:r w:rsidR="003F29C3">
        <w:rPr>
          <w:rFonts w:ascii="Times New Roman" w:hAnsi="Times New Roman" w:cs="Times New Roman"/>
          <w:sz w:val="24"/>
        </w:rPr>
        <w:t xml:space="preserve">and no MIP’s with </w:t>
      </w:r>
      <w:r w:rsidR="004F54CF">
        <w:rPr>
          <w:rFonts w:ascii="Times New Roman" w:hAnsi="Times New Roman" w:cs="Times New Roman"/>
          <w:sz w:val="24"/>
        </w:rPr>
        <w:t>2</w:t>
      </w:r>
      <w:r w:rsidR="003F29C3">
        <w:rPr>
          <w:rFonts w:ascii="Times New Roman" w:hAnsi="Times New Roman" w:cs="Times New Roman"/>
          <w:sz w:val="24"/>
        </w:rPr>
        <w:t xml:space="preserve"> drug case</w:t>
      </w:r>
      <w:r w:rsidR="004F54CF">
        <w:rPr>
          <w:rFonts w:ascii="Times New Roman" w:hAnsi="Times New Roman" w:cs="Times New Roman"/>
          <w:sz w:val="24"/>
        </w:rPr>
        <w:t>s</w:t>
      </w:r>
      <w:r w:rsidR="003F29C3">
        <w:rPr>
          <w:rFonts w:ascii="Times New Roman" w:hAnsi="Times New Roman" w:cs="Times New Roman"/>
          <w:sz w:val="24"/>
        </w:rPr>
        <w:t xml:space="preserve"> pending</w:t>
      </w:r>
      <w:r w:rsidR="004F54CF">
        <w:rPr>
          <w:rFonts w:ascii="Times New Roman" w:hAnsi="Times New Roman" w:cs="Times New Roman"/>
          <w:sz w:val="24"/>
        </w:rPr>
        <w:t xml:space="preserve"> with no MIP over the summer. Dirk Sichveland asked Sheriff Dunkerson if he felt like the rise in the number of DUI’s in the county is up due to the amount of people that have moved into the area recently. Sheriff Dunkerson</w:t>
      </w:r>
      <w:r w:rsidR="00AD5E3D">
        <w:rPr>
          <w:rFonts w:ascii="Times New Roman" w:hAnsi="Times New Roman" w:cs="Times New Roman"/>
          <w:sz w:val="24"/>
        </w:rPr>
        <w:t xml:space="preserve"> agreed and </w:t>
      </w:r>
      <w:r w:rsidR="004F54CF">
        <w:rPr>
          <w:rFonts w:ascii="Times New Roman" w:hAnsi="Times New Roman" w:cs="Times New Roman"/>
          <w:sz w:val="24"/>
        </w:rPr>
        <w:t xml:space="preserve">shared that the calls for service have been more than any year previous to 2022. </w:t>
      </w:r>
    </w:p>
    <w:p w14:paraId="09306D6F" w14:textId="1D5EA7FC" w:rsidR="00B15B22" w:rsidRDefault="00B15B22" w:rsidP="009C7EAE">
      <w:pPr>
        <w:rPr>
          <w:rFonts w:ascii="Times New Roman" w:hAnsi="Times New Roman" w:cs="Times New Roman"/>
          <w:sz w:val="24"/>
        </w:rPr>
      </w:pPr>
      <w:r w:rsidRPr="00017428">
        <w:rPr>
          <w:rFonts w:ascii="Times New Roman" w:hAnsi="Times New Roman" w:cs="Times New Roman"/>
          <w:b/>
          <w:sz w:val="24"/>
          <w:u w:val="single"/>
        </w:rPr>
        <w:t>OLD BUSINESS</w:t>
      </w:r>
      <w:r>
        <w:rPr>
          <w:rFonts w:ascii="Times New Roman" w:hAnsi="Times New Roman" w:cs="Times New Roman"/>
          <w:b/>
          <w:sz w:val="24"/>
          <w:u w:val="single"/>
        </w:rPr>
        <w:t>:</w:t>
      </w:r>
      <w:r>
        <w:rPr>
          <w:rFonts w:ascii="Times New Roman" w:hAnsi="Times New Roman" w:cs="Times New Roman"/>
          <w:sz w:val="24"/>
        </w:rPr>
        <w:t xml:space="preserve"> </w:t>
      </w:r>
      <w:r w:rsidR="0034510F">
        <w:rPr>
          <w:rFonts w:ascii="Times New Roman" w:hAnsi="Times New Roman" w:cs="Times New Roman"/>
          <w:sz w:val="24"/>
        </w:rPr>
        <w:t xml:space="preserve">Sheriff Scott Dunkerson stated </w:t>
      </w:r>
      <w:r w:rsidR="003F29C3">
        <w:rPr>
          <w:rFonts w:ascii="Times New Roman" w:hAnsi="Times New Roman" w:cs="Times New Roman"/>
          <w:sz w:val="24"/>
        </w:rPr>
        <w:t xml:space="preserve">the </w:t>
      </w:r>
      <w:r w:rsidR="004F54CF">
        <w:rPr>
          <w:rFonts w:ascii="Times New Roman" w:hAnsi="Times New Roman" w:cs="Times New Roman"/>
          <w:sz w:val="24"/>
        </w:rPr>
        <w:t xml:space="preserve">Deputies </w:t>
      </w:r>
      <w:r w:rsidR="00727136">
        <w:rPr>
          <w:rFonts w:ascii="Times New Roman" w:hAnsi="Times New Roman" w:cs="Times New Roman"/>
          <w:sz w:val="24"/>
        </w:rPr>
        <w:t xml:space="preserve">are needing more gift cards and there was a discussion regarding where to purchase as the last ones were </w:t>
      </w:r>
      <w:r w:rsidR="003F29C3">
        <w:rPr>
          <w:rFonts w:ascii="Times New Roman" w:hAnsi="Times New Roman" w:cs="Times New Roman"/>
          <w:sz w:val="24"/>
        </w:rPr>
        <w:t xml:space="preserve">purchased from </w:t>
      </w:r>
      <w:proofErr w:type="spellStart"/>
      <w:r w:rsidR="003F29C3">
        <w:rPr>
          <w:rFonts w:ascii="Times New Roman" w:hAnsi="Times New Roman" w:cs="Times New Roman"/>
          <w:sz w:val="24"/>
        </w:rPr>
        <w:t>Kikos</w:t>
      </w:r>
      <w:proofErr w:type="spellEnd"/>
      <w:r w:rsidR="003F29C3">
        <w:rPr>
          <w:rFonts w:ascii="Times New Roman" w:hAnsi="Times New Roman" w:cs="Times New Roman"/>
          <w:sz w:val="24"/>
        </w:rPr>
        <w:t>,</w:t>
      </w:r>
      <w:r w:rsidR="00727136">
        <w:rPr>
          <w:rFonts w:ascii="Times New Roman" w:hAnsi="Times New Roman" w:cs="Times New Roman"/>
          <w:sz w:val="24"/>
        </w:rPr>
        <w:t xml:space="preserve"> County Attorney Blaine Bradshaw moved that $200 be approved for gift cards from the Hall Store or other local business. Dirk Sichveland seconded the motion with all vot</w:t>
      </w:r>
      <w:r w:rsidR="00FE5965">
        <w:rPr>
          <w:rFonts w:ascii="Times New Roman" w:hAnsi="Times New Roman" w:cs="Times New Roman"/>
          <w:sz w:val="24"/>
        </w:rPr>
        <w:t>ed</w:t>
      </w:r>
      <w:r w:rsidR="00727136">
        <w:rPr>
          <w:rFonts w:ascii="Times New Roman" w:hAnsi="Times New Roman" w:cs="Times New Roman"/>
          <w:sz w:val="24"/>
        </w:rPr>
        <w:t xml:space="preserve"> in favor of the motion. </w:t>
      </w:r>
      <w:r w:rsidR="00097854">
        <w:rPr>
          <w:rFonts w:ascii="Times New Roman" w:hAnsi="Times New Roman" w:cs="Times New Roman"/>
          <w:sz w:val="24"/>
        </w:rPr>
        <w:t xml:space="preserve"> </w:t>
      </w:r>
    </w:p>
    <w:p w14:paraId="0D89F830" w14:textId="67F2922C" w:rsidR="00727136" w:rsidRDefault="00727136" w:rsidP="009C7EAE">
      <w:pPr>
        <w:rPr>
          <w:rFonts w:ascii="Times New Roman" w:hAnsi="Times New Roman" w:cs="Times New Roman"/>
          <w:sz w:val="24"/>
        </w:rPr>
      </w:pPr>
      <w:r>
        <w:rPr>
          <w:rFonts w:ascii="Times New Roman" w:hAnsi="Times New Roman" w:cs="Times New Roman"/>
          <w:sz w:val="24"/>
        </w:rPr>
        <w:t>Sheriff Dunkerson provided copies of the recent DUI Patrols that members of the Granite County Sheriff’s Office have done over the summer.</w:t>
      </w:r>
    </w:p>
    <w:p w14:paraId="5FDEA089" w14:textId="535F4251" w:rsidR="00727136" w:rsidRDefault="00727136" w:rsidP="009C7EAE">
      <w:pPr>
        <w:rPr>
          <w:rFonts w:ascii="Times New Roman" w:hAnsi="Times New Roman" w:cs="Times New Roman"/>
          <w:sz w:val="24"/>
        </w:rPr>
      </w:pPr>
      <w:r>
        <w:rPr>
          <w:rFonts w:ascii="Times New Roman" w:hAnsi="Times New Roman" w:cs="Times New Roman"/>
          <w:sz w:val="24"/>
        </w:rPr>
        <w:t xml:space="preserve">Sheriff Dunkerson also shared with the Task Force that Deputy Ed Royce was the new SRO for the local schools and that he had impressed upon Deputy Royce the importance of educational </w:t>
      </w:r>
      <w:r>
        <w:rPr>
          <w:rFonts w:ascii="Times New Roman" w:hAnsi="Times New Roman" w:cs="Times New Roman"/>
          <w:sz w:val="24"/>
        </w:rPr>
        <w:lastRenderedPageBreak/>
        <w:t xml:space="preserve">events at the school. County Attorney Blaine Bradshaw made a motion to approve $1,500 toward a speaker/educational event for Deputy Ed Royce to utilize at his discretion. Dirk Sichveland </w:t>
      </w:r>
      <w:r w:rsidR="00FE5965">
        <w:rPr>
          <w:rFonts w:ascii="Times New Roman" w:hAnsi="Times New Roman" w:cs="Times New Roman"/>
          <w:sz w:val="24"/>
        </w:rPr>
        <w:t xml:space="preserve">seconded the motion and all voted in favor of the motion. </w:t>
      </w:r>
    </w:p>
    <w:p w14:paraId="087FFA1E" w14:textId="64746DB1" w:rsidR="00FE5965" w:rsidRDefault="00FE5965" w:rsidP="009C7EAE">
      <w:pPr>
        <w:rPr>
          <w:rFonts w:ascii="Times New Roman" w:hAnsi="Times New Roman" w:cs="Times New Roman"/>
          <w:sz w:val="24"/>
        </w:rPr>
      </w:pPr>
      <w:r>
        <w:rPr>
          <w:rFonts w:ascii="Times New Roman" w:hAnsi="Times New Roman" w:cs="Times New Roman"/>
          <w:sz w:val="24"/>
        </w:rPr>
        <w:t xml:space="preserve">Additionally, County Attorney Blaine Bradshaw moved to authorize $3500 for future DUI patrols for upcoming events at Sheriff </w:t>
      </w:r>
      <w:proofErr w:type="spellStart"/>
      <w:r>
        <w:rPr>
          <w:rFonts w:ascii="Times New Roman" w:hAnsi="Times New Roman" w:cs="Times New Roman"/>
          <w:sz w:val="24"/>
        </w:rPr>
        <w:t>Dunkerson’s</w:t>
      </w:r>
      <w:proofErr w:type="spellEnd"/>
      <w:r>
        <w:rPr>
          <w:rFonts w:ascii="Times New Roman" w:hAnsi="Times New Roman" w:cs="Times New Roman"/>
          <w:sz w:val="24"/>
        </w:rPr>
        <w:t xml:space="preserve"> discretion</w:t>
      </w:r>
      <w:r w:rsidR="00AD5E3D">
        <w:rPr>
          <w:rFonts w:ascii="Times New Roman" w:hAnsi="Times New Roman" w:cs="Times New Roman"/>
          <w:sz w:val="24"/>
        </w:rPr>
        <w:t xml:space="preserve"> during the current fiscal year 2022-2023.</w:t>
      </w:r>
      <w:bookmarkStart w:id="0" w:name="_GoBack"/>
      <w:bookmarkEnd w:id="0"/>
      <w:r>
        <w:rPr>
          <w:rFonts w:ascii="Times New Roman" w:hAnsi="Times New Roman" w:cs="Times New Roman"/>
          <w:sz w:val="24"/>
        </w:rPr>
        <w:t xml:space="preserve"> This motion was seconded by Dirk Sichveland and all voted in favor of the pending motion. </w:t>
      </w:r>
    </w:p>
    <w:p w14:paraId="6B1107B8" w14:textId="7A3FA539" w:rsidR="00FE5965" w:rsidRDefault="00FE5965" w:rsidP="009C7EAE">
      <w:pPr>
        <w:rPr>
          <w:rFonts w:ascii="Times New Roman" w:hAnsi="Times New Roman" w:cs="Times New Roman"/>
          <w:sz w:val="24"/>
        </w:rPr>
      </w:pPr>
      <w:r>
        <w:rPr>
          <w:rFonts w:ascii="Times New Roman" w:hAnsi="Times New Roman" w:cs="Times New Roman"/>
          <w:sz w:val="24"/>
        </w:rPr>
        <w:t xml:space="preserve">Dirk Sichveland shared that during the recent Flint Creek Valley Days that he hadn’t had any calls for a sober ride home even though he had given a flyer to the businesses in town. </w:t>
      </w:r>
    </w:p>
    <w:p w14:paraId="41CB3F66" w14:textId="0385902E" w:rsidR="000A73C9" w:rsidRDefault="00CC0A76" w:rsidP="00FE5965">
      <w:pPr>
        <w:rPr>
          <w:rFonts w:ascii="Times New Roman" w:hAnsi="Times New Roman" w:cs="Times New Roman"/>
          <w:sz w:val="24"/>
        </w:rPr>
      </w:pPr>
      <w:r w:rsidRPr="00213DEF">
        <w:rPr>
          <w:rFonts w:ascii="Times New Roman" w:hAnsi="Times New Roman" w:cs="Times New Roman"/>
          <w:b/>
          <w:sz w:val="24"/>
          <w:u w:val="single"/>
        </w:rPr>
        <w:t>UPCOMING EVENTS</w:t>
      </w:r>
      <w:r>
        <w:rPr>
          <w:rFonts w:ascii="Times New Roman" w:hAnsi="Times New Roman" w:cs="Times New Roman"/>
          <w:b/>
          <w:sz w:val="24"/>
          <w:u w:val="single"/>
        </w:rPr>
        <w:t xml:space="preserve">: </w:t>
      </w:r>
      <w:r w:rsidR="00BD7DBB">
        <w:rPr>
          <w:rFonts w:ascii="Times New Roman" w:hAnsi="Times New Roman" w:cs="Times New Roman"/>
          <w:sz w:val="24"/>
        </w:rPr>
        <w:t xml:space="preserve"> </w:t>
      </w:r>
      <w:r w:rsidR="0034510F">
        <w:rPr>
          <w:rFonts w:ascii="Times New Roman" w:hAnsi="Times New Roman" w:cs="Times New Roman"/>
          <w:sz w:val="24"/>
        </w:rPr>
        <w:t xml:space="preserve">The Task Force </w:t>
      </w:r>
      <w:r w:rsidR="00E23715">
        <w:rPr>
          <w:rFonts w:ascii="Times New Roman" w:hAnsi="Times New Roman" w:cs="Times New Roman"/>
          <w:sz w:val="24"/>
        </w:rPr>
        <w:t xml:space="preserve">listed the following upcoming events: </w:t>
      </w:r>
      <w:r w:rsidR="00FE5965">
        <w:rPr>
          <w:rFonts w:ascii="Times New Roman" w:hAnsi="Times New Roman" w:cs="Times New Roman"/>
          <w:sz w:val="24"/>
        </w:rPr>
        <w:t xml:space="preserve">Brewfest would be held in October and Homecoming activities at the area schools. </w:t>
      </w:r>
    </w:p>
    <w:p w14:paraId="72194F30" w14:textId="0CCE06BC" w:rsidR="00FE5965" w:rsidRDefault="00CC0A76" w:rsidP="00FE5965">
      <w:pPr>
        <w:rPr>
          <w:rFonts w:ascii="Times New Roman" w:hAnsi="Times New Roman" w:cs="Times New Roman"/>
          <w:sz w:val="24"/>
        </w:rPr>
      </w:pPr>
      <w:r w:rsidRPr="00213DEF">
        <w:rPr>
          <w:rFonts w:ascii="Times New Roman" w:hAnsi="Times New Roman" w:cs="Times New Roman"/>
          <w:b/>
          <w:sz w:val="24"/>
          <w:u w:val="single"/>
        </w:rPr>
        <w:t>NEW BUSINESS</w:t>
      </w:r>
      <w:r>
        <w:rPr>
          <w:rFonts w:ascii="Times New Roman" w:hAnsi="Times New Roman" w:cs="Times New Roman"/>
          <w:b/>
          <w:sz w:val="24"/>
          <w:u w:val="single"/>
        </w:rPr>
        <w:t xml:space="preserve">: </w:t>
      </w:r>
      <w:r w:rsidR="00990D31">
        <w:rPr>
          <w:rFonts w:ascii="Times New Roman" w:hAnsi="Times New Roman" w:cs="Times New Roman"/>
          <w:sz w:val="24"/>
        </w:rPr>
        <w:t xml:space="preserve"> </w:t>
      </w:r>
      <w:r w:rsidR="00FE5965">
        <w:rPr>
          <w:rFonts w:ascii="Times New Roman" w:hAnsi="Times New Roman" w:cs="Times New Roman"/>
          <w:sz w:val="24"/>
        </w:rPr>
        <w:t xml:space="preserve">County Attorney, Blaine Bradshaw shared that he had been in contact with Philipsburg School Superintendent and that he may have someone interested in being a student member of the Task Force. It was also stated that Deputy Ed Royce may have someone in mind as well. </w:t>
      </w:r>
    </w:p>
    <w:p w14:paraId="56E52227" w14:textId="00C6EF97" w:rsidR="00FE5965" w:rsidRDefault="00FE5965" w:rsidP="00FE5965">
      <w:pPr>
        <w:rPr>
          <w:rFonts w:ascii="Times New Roman" w:hAnsi="Times New Roman" w:cs="Times New Roman"/>
          <w:sz w:val="24"/>
        </w:rPr>
      </w:pPr>
      <w:r>
        <w:rPr>
          <w:rFonts w:ascii="Times New Roman" w:hAnsi="Times New Roman" w:cs="Times New Roman"/>
          <w:sz w:val="24"/>
        </w:rPr>
        <w:t xml:space="preserve">The position on the Task Force that </w:t>
      </w:r>
      <w:r w:rsidR="00DD6FD4">
        <w:rPr>
          <w:rFonts w:ascii="Times New Roman" w:hAnsi="Times New Roman" w:cs="Times New Roman"/>
          <w:sz w:val="24"/>
        </w:rPr>
        <w:t>was</w:t>
      </w:r>
      <w:r>
        <w:rPr>
          <w:rFonts w:ascii="Times New Roman" w:hAnsi="Times New Roman" w:cs="Times New Roman"/>
          <w:sz w:val="24"/>
        </w:rPr>
        <w:t xml:space="preserve"> vacated by Dwayne Ulrich due to health issues has been advertised by the group was unaware if anyone had expressed any interest. County Attorney Blaine Bradshaw stated he would ask the Commission to advertise the position again. </w:t>
      </w:r>
    </w:p>
    <w:p w14:paraId="7DAEAF53" w14:textId="580DF89B" w:rsidR="00E52840" w:rsidRDefault="00E52840" w:rsidP="009C7EAE">
      <w:pPr>
        <w:rPr>
          <w:rFonts w:ascii="Times New Roman" w:hAnsi="Times New Roman" w:cs="Times New Roman"/>
          <w:sz w:val="24"/>
        </w:rPr>
      </w:pPr>
      <w:r>
        <w:rPr>
          <w:rFonts w:ascii="Times New Roman" w:hAnsi="Times New Roman" w:cs="Times New Roman"/>
          <w:sz w:val="24"/>
        </w:rPr>
        <w:t xml:space="preserve">County Attorney, Blaine Bradshaw made a motion to approve $300 for Anna Belle Locke to use towards a speaker as was discussed in the meeting today. Sgt. Dave Oliverson seconded the motion and all voted in favor. </w:t>
      </w:r>
    </w:p>
    <w:p w14:paraId="2307F8EF" w14:textId="403CD209" w:rsidR="00FF54C8" w:rsidRPr="0081560E" w:rsidRDefault="00FF54C8" w:rsidP="009C7EAE">
      <w:pPr>
        <w:rPr>
          <w:rFonts w:ascii="Times New Roman" w:hAnsi="Times New Roman" w:cs="Times New Roman"/>
          <w:sz w:val="24"/>
        </w:rPr>
      </w:pPr>
      <w:r w:rsidRPr="00CF7631">
        <w:rPr>
          <w:rFonts w:ascii="Times New Roman" w:hAnsi="Times New Roman" w:cs="Times New Roman"/>
          <w:b/>
          <w:sz w:val="24"/>
          <w:u w:val="single"/>
        </w:rPr>
        <w:t>FUTURE AGENDA ITEMS</w:t>
      </w:r>
      <w:r>
        <w:rPr>
          <w:rFonts w:ascii="Times New Roman" w:hAnsi="Times New Roman" w:cs="Times New Roman"/>
          <w:b/>
          <w:sz w:val="24"/>
          <w:u w:val="single"/>
        </w:rPr>
        <w:t>:</w:t>
      </w:r>
      <w:r w:rsidR="0081560E">
        <w:rPr>
          <w:rFonts w:ascii="Times New Roman" w:hAnsi="Times New Roman" w:cs="Times New Roman"/>
          <w:b/>
          <w:sz w:val="24"/>
          <w:u w:val="single"/>
        </w:rPr>
        <w:t xml:space="preserve"> </w:t>
      </w:r>
      <w:r w:rsidR="0081560E">
        <w:rPr>
          <w:rFonts w:ascii="Times New Roman" w:hAnsi="Times New Roman" w:cs="Times New Roman"/>
          <w:sz w:val="24"/>
        </w:rPr>
        <w:t xml:space="preserve"> </w:t>
      </w:r>
      <w:r w:rsidR="00E84241">
        <w:rPr>
          <w:rFonts w:ascii="Times New Roman" w:hAnsi="Times New Roman" w:cs="Times New Roman"/>
          <w:sz w:val="24"/>
        </w:rPr>
        <w:t>None were discussed</w:t>
      </w:r>
      <w:r w:rsidR="0081560E">
        <w:rPr>
          <w:rFonts w:ascii="Times New Roman" w:hAnsi="Times New Roman" w:cs="Times New Roman"/>
          <w:sz w:val="24"/>
        </w:rPr>
        <w:t xml:space="preserve"> </w:t>
      </w:r>
    </w:p>
    <w:p w14:paraId="4E2784A2" w14:textId="73EE9C8A" w:rsidR="00BC6A6A" w:rsidRDefault="00BC6A6A" w:rsidP="009C7EAE">
      <w:pPr>
        <w:rPr>
          <w:rFonts w:ascii="Times New Roman" w:hAnsi="Times New Roman" w:cs="Times New Roman"/>
          <w:sz w:val="24"/>
        </w:rPr>
      </w:pPr>
      <w:r w:rsidRPr="00CF7631">
        <w:rPr>
          <w:rFonts w:ascii="Times New Roman" w:hAnsi="Times New Roman" w:cs="Times New Roman"/>
          <w:b/>
          <w:sz w:val="24"/>
          <w:u w:val="single"/>
        </w:rPr>
        <w:t>NEXT MEETING</w:t>
      </w:r>
      <w:r>
        <w:rPr>
          <w:rFonts w:ascii="Times New Roman" w:hAnsi="Times New Roman" w:cs="Times New Roman"/>
          <w:b/>
          <w:sz w:val="24"/>
          <w:u w:val="single"/>
        </w:rPr>
        <w:t xml:space="preserve">: </w:t>
      </w:r>
      <w:r w:rsidR="00CF7631">
        <w:rPr>
          <w:rFonts w:ascii="Times New Roman" w:hAnsi="Times New Roman" w:cs="Times New Roman"/>
          <w:sz w:val="24"/>
        </w:rPr>
        <w:t>Wednesday</w:t>
      </w:r>
      <w:r>
        <w:rPr>
          <w:rFonts w:ascii="Times New Roman" w:hAnsi="Times New Roman" w:cs="Times New Roman"/>
          <w:sz w:val="24"/>
        </w:rPr>
        <w:t xml:space="preserve">, </w:t>
      </w:r>
      <w:r w:rsidR="00E52840">
        <w:rPr>
          <w:rFonts w:ascii="Times New Roman" w:hAnsi="Times New Roman" w:cs="Times New Roman"/>
          <w:sz w:val="24"/>
        </w:rPr>
        <w:t>M</w:t>
      </w:r>
      <w:r w:rsidR="00FF5AC4">
        <w:rPr>
          <w:rFonts w:ascii="Times New Roman" w:hAnsi="Times New Roman" w:cs="Times New Roman"/>
          <w:sz w:val="24"/>
        </w:rPr>
        <w:t>arch 1</w:t>
      </w:r>
      <w:r w:rsidR="00E52840">
        <w:rPr>
          <w:rFonts w:ascii="Times New Roman" w:hAnsi="Times New Roman" w:cs="Times New Roman"/>
          <w:sz w:val="24"/>
        </w:rPr>
        <w:t>, 202</w:t>
      </w:r>
      <w:r w:rsidR="00FF5AC4">
        <w:rPr>
          <w:rFonts w:ascii="Times New Roman" w:hAnsi="Times New Roman" w:cs="Times New Roman"/>
          <w:sz w:val="24"/>
        </w:rPr>
        <w:t>3</w:t>
      </w:r>
      <w:r>
        <w:rPr>
          <w:rFonts w:ascii="Times New Roman" w:hAnsi="Times New Roman" w:cs="Times New Roman"/>
          <w:sz w:val="24"/>
        </w:rPr>
        <w:t xml:space="preserve"> at 1:00 pm in the Granite County Courthouse District Courtroom. Meetings are held</w:t>
      </w:r>
      <w:r w:rsidR="00207307">
        <w:rPr>
          <w:rFonts w:ascii="Times New Roman" w:hAnsi="Times New Roman" w:cs="Times New Roman"/>
          <w:sz w:val="24"/>
        </w:rPr>
        <w:t xml:space="preserve">, </w:t>
      </w:r>
      <w:r>
        <w:rPr>
          <w:rFonts w:ascii="Times New Roman" w:hAnsi="Times New Roman" w:cs="Times New Roman"/>
          <w:sz w:val="24"/>
        </w:rPr>
        <w:t xml:space="preserve">per the </w:t>
      </w:r>
      <w:r w:rsidR="00207307">
        <w:rPr>
          <w:rFonts w:ascii="Times New Roman" w:hAnsi="Times New Roman" w:cs="Times New Roman"/>
          <w:sz w:val="24"/>
        </w:rPr>
        <w:t>by-laws,</w:t>
      </w:r>
      <w:r>
        <w:rPr>
          <w:rFonts w:ascii="Times New Roman" w:hAnsi="Times New Roman" w:cs="Times New Roman"/>
          <w:sz w:val="24"/>
        </w:rPr>
        <w:t xml:space="preserve"> on the first </w:t>
      </w:r>
      <w:r w:rsidR="00CF7631">
        <w:rPr>
          <w:rFonts w:ascii="Times New Roman" w:hAnsi="Times New Roman" w:cs="Times New Roman"/>
          <w:sz w:val="24"/>
        </w:rPr>
        <w:t>Wednesday</w:t>
      </w:r>
      <w:r>
        <w:rPr>
          <w:rFonts w:ascii="Times New Roman" w:hAnsi="Times New Roman" w:cs="Times New Roman"/>
          <w:sz w:val="24"/>
        </w:rPr>
        <w:t xml:space="preserve"> of March, May, September and December. </w:t>
      </w:r>
    </w:p>
    <w:p w14:paraId="3B53D8D9" w14:textId="259B81A6" w:rsidR="007F2A92" w:rsidRDefault="007F2A92" w:rsidP="009C7EAE">
      <w:pPr>
        <w:rPr>
          <w:rFonts w:ascii="Times New Roman" w:hAnsi="Times New Roman" w:cs="Times New Roman"/>
          <w:sz w:val="24"/>
        </w:rPr>
      </w:pPr>
      <w:r>
        <w:rPr>
          <w:rFonts w:ascii="Times New Roman" w:hAnsi="Times New Roman" w:cs="Times New Roman"/>
          <w:b/>
          <w:sz w:val="24"/>
          <w:u w:val="single"/>
        </w:rPr>
        <w:t>PUBLIC COMMENT:</w:t>
      </w:r>
      <w:r w:rsidR="00614D1A">
        <w:rPr>
          <w:rFonts w:ascii="Times New Roman" w:hAnsi="Times New Roman" w:cs="Times New Roman"/>
          <w:b/>
          <w:sz w:val="24"/>
        </w:rPr>
        <w:t xml:space="preserve"> </w:t>
      </w:r>
      <w:r w:rsidR="0081560E">
        <w:rPr>
          <w:rFonts w:ascii="Times New Roman" w:hAnsi="Times New Roman" w:cs="Times New Roman"/>
          <w:sz w:val="24"/>
        </w:rPr>
        <w:t xml:space="preserve">No public comment. </w:t>
      </w:r>
    </w:p>
    <w:p w14:paraId="4B7DEA1F" w14:textId="16A585C0" w:rsidR="00872974" w:rsidRPr="009C7EAE" w:rsidRDefault="007F2A92" w:rsidP="009C7EAE">
      <w:pPr>
        <w:rPr>
          <w:rFonts w:ascii="Times New Roman" w:hAnsi="Times New Roman" w:cs="Times New Roman"/>
          <w:sz w:val="24"/>
        </w:rPr>
      </w:pPr>
      <w:r>
        <w:rPr>
          <w:rFonts w:ascii="Times New Roman" w:hAnsi="Times New Roman" w:cs="Times New Roman"/>
          <w:sz w:val="24"/>
        </w:rPr>
        <w:t>The meeting adjourned at 1</w:t>
      </w:r>
      <w:r w:rsidR="00E84241">
        <w:rPr>
          <w:rFonts w:ascii="Times New Roman" w:hAnsi="Times New Roman" w:cs="Times New Roman"/>
          <w:sz w:val="24"/>
        </w:rPr>
        <w:t>:</w:t>
      </w:r>
      <w:r w:rsidR="00FF5AC4">
        <w:rPr>
          <w:rFonts w:ascii="Times New Roman" w:hAnsi="Times New Roman" w:cs="Times New Roman"/>
          <w:sz w:val="24"/>
        </w:rPr>
        <w:t>25</w:t>
      </w:r>
      <w:r>
        <w:rPr>
          <w:rFonts w:ascii="Times New Roman" w:hAnsi="Times New Roman" w:cs="Times New Roman"/>
          <w:sz w:val="24"/>
        </w:rPr>
        <w:t xml:space="preserve"> </w:t>
      </w:r>
      <w:r w:rsidR="00DD6FD4">
        <w:rPr>
          <w:rFonts w:ascii="Times New Roman" w:hAnsi="Times New Roman" w:cs="Times New Roman"/>
          <w:sz w:val="24"/>
        </w:rPr>
        <w:t>p.m.</w:t>
      </w:r>
      <w:r w:rsidR="00FF5AC4">
        <w:rPr>
          <w:rFonts w:ascii="Times New Roman" w:hAnsi="Times New Roman" w:cs="Times New Roman"/>
          <w:sz w:val="24"/>
        </w:rPr>
        <w:t xml:space="preserve"> </w:t>
      </w:r>
    </w:p>
    <w:sectPr w:rsidR="00872974" w:rsidRPr="009C7E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3EB10" w14:textId="77777777" w:rsidR="00EE5153" w:rsidRDefault="00EE5153" w:rsidP="00EE5153">
      <w:pPr>
        <w:spacing w:after="0" w:line="240" w:lineRule="auto"/>
      </w:pPr>
      <w:r>
        <w:separator/>
      </w:r>
    </w:p>
  </w:endnote>
  <w:endnote w:type="continuationSeparator" w:id="0">
    <w:p w14:paraId="187BD4F0" w14:textId="77777777" w:rsidR="00EE5153" w:rsidRDefault="00EE5153" w:rsidP="00EE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761383"/>
      <w:docPartObj>
        <w:docPartGallery w:val="Page Numbers (Bottom of Page)"/>
        <w:docPartUnique/>
      </w:docPartObj>
    </w:sdtPr>
    <w:sdtEndPr/>
    <w:sdtContent>
      <w:sdt>
        <w:sdtPr>
          <w:id w:val="1728636285"/>
          <w:docPartObj>
            <w:docPartGallery w:val="Page Numbers (Top of Page)"/>
            <w:docPartUnique/>
          </w:docPartObj>
        </w:sdtPr>
        <w:sdtEndPr/>
        <w:sdtContent>
          <w:p w14:paraId="419AE4B4" w14:textId="5AD0541B" w:rsidR="00F41211" w:rsidRPr="00F41211" w:rsidRDefault="00F41211">
            <w:pPr>
              <w:pStyle w:val="Footer"/>
              <w:jc w:val="center"/>
            </w:pPr>
            <w:r w:rsidRPr="00F41211">
              <w:t xml:space="preserve">Page </w:t>
            </w:r>
            <w:r w:rsidRPr="00F41211">
              <w:rPr>
                <w:b/>
                <w:bCs/>
              </w:rPr>
              <w:fldChar w:fldCharType="begin"/>
            </w:r>
            <w:r w:rsidRPr="00F41211">
              <w:rPr>
                <w:b/>
                <w:bCs/>
              </w:rPr>
              <w:instrText xml:space="preserve"> PAGE </w:instrText>
            </w:r>
            <w:r w:rsidRPr="00F41211">
              <w:rPr>
                <w:b/>
                <w:bCs/>
              </w:rPr>
              <w:fldChar w:fldCharType="separate"/>
            </w:r>
            <w:r w:rsidRPr="00F41211">
              <w:rPr>
                <w:b/>
                <w:bCs/>
                <w:noProof/>
              </w:rPr>
              <w:t>2</w:t>
            </w:r>
            <w:r w:rsidRPr="00F41211">
              <w:rPr>
                <w:b/>
                <w:bCs/>
              </w:rPr>
              <w:fldChar w:fldCharType="end"/>
            </w:r>
            <w:r w:rsidRPr="00F41211">
              <w:t xml:space="preserve"> of </w:t>
            </w:r>
            <w:r w:rsidRPr="00F41211">
              <w:rPr>
                <w:b/>
                <w:bCs/>
              </w:rPr>
              <w:fldChar w:fldCharType="begin"/>
            </w:r>
            <w:r w:rsidRPr="00F41211">
              <w:rPr>
                <w:b/>
                <w:bCs/>
              </w:rPr>
              <w:instrText xml:space="preserve"> NUMPAGES  </w:instrText>
            </w:r>
            <w:r w:rsidRPr="00F41211">
              <w:rPr>
                <w:b/>
                <w:bCs/>
              </w:rPr>
              <w:fldChar w:fldCharType="separate"/>
            </w:r>
            <w:r w:rsidRPr="00F41211">
              <w:rPr>
                <w:b/>
                <w:bCs/>
                <w:noProof/>
              </w:rPr>
              <w:t>2</w:t>
            </w:r>
            <w:r w:rsidRPr="00F41211">
              <w:rPr>
                <w:b/>
                <w:bCs/>
              </w:rPr>
              <w:fldChar w:fldCharType="end"/>
            </w:r>
          </w:p>
        </w:sdtContent>
      </w:sdt>
    </w:sdtContent>
  </w:sdt>
  <w:p w14:paraId="0A545EBC" w14:textId="77777777" w:rsidR="00EE5153" w:rsidRDefault="00EE5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680FA" w14:textId="77777777" w:rsidR="00EE5153" w:rsidRDefault="00EE5153" w:rsidP="00EE5153">
      <w:pPr>
        <w:spacing w:after="0" w:line="240" w:lineRule="auto"/>
      </w:pPr>
      <w:r>
        <w:separator/>
      </w:r>
    </w:p>
  </w:footnote>
  <w:footnote w:type="continuationSeparator" w:id="0">
    <w:p w14:paraId="23DF49ED" w14:textId="77777777" w:rsidR="00EE5153" w:rsidRDefault="00EE5153" w:rsidP="00EE51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E"/>
    <w:rsid w:val="00017428"/>
    <w:rsid w:val="000478ED"/>
    <w:rsid w:val="00097854"/>
    <w:rsid w:val="000A73C9"/>
    <w:rsid w:val="000B74B9"/>
    <w:rsid w:val="000C49A1"/>
    <w:rsid w:val="00175696"/>
    <w:rsid w:val="0018092D"/>
    <w:rsid w:val="0018726F"/>
    <w:rsid w:val="001D02B3"/>
    <w:rsid w:val="001D034E"/>
    <w:rsid w:val="001F44A1"/>
    <w:rsid w:val="00207307"/>
    <w:rsid w:val="00213DEF"/>
    <w:rsid w:val="00232D51"/>
    <w:rsid w:val="002337F9"/>
    <w:rsid w:val="002939AA"/>
    <w:rsid w:val="002A5583"/>
    <w:rsid w:val="002C4538"/>
    <w:rsid w:val="002D4A0F"/>
    <w:rsid w:val="002E617F"/>
    <w:rsid w:val="002F4EA9"/>
    <w:rsid w:val="002F7C1E"/>
    <w:rsid w:val="0034510F"/>
    <w:rsid w:val="003C1DBC"/>
    <w:rsid w:val="003C5A2D"/>
    <w:rsid w:val="003D7F2E"/>
    <w:rsid w:val="003F29C3"/>
    <w:rsid w:val="00402F24"/>
    <w:rsid w:val="00473F61"/>
    <w:rsid w:val="004844D9"/>
    <w:rsid w:val="004B4138"/>
    <w:rsid w:val="004F54CF"/>
    <w:rsid w:val="005553DC"/>
    <w:rsid w:val="005664AB"/>
    <w:rsid w:val="005B1365"/>
    <w:rsid w:val="005B4C8C"/>
    <w:rsid w:val="005D15D5"/>
    <w:rsid w:val="005F45CB"/>
    <w:rsid w:val="005F5AF7"/>
    <w:rsid w:val="00614D1A"/>
    <w:rsid w:val="0064510D"/>
    <w:rsid w:val="00654BD8"/>
    <w:rsid w:val="00656E04"/>
    <w:rsid w:val="00677584"/>
    <w:rsid w:val="006C7E12"/>
    <w:rsid w:val="006D43F9"/>
    <w:rsid w:val="006D4F5C"/>
    <w:rsid w:val="006E2CB3"/>
    <w:rsid w:val="00710ED1"/>
    <w:rsid w:val="00727136"/>
    <w:rsid w:val="00765F84"/>
    <w:rsid w:val="007D7B11"/>
    <w:rsid w:val="007F2A92"/>
    <w:rsid w:val="0081560E"/>
    <w:rsid w:val="00854B48"/>
    <w:rsid w:val="008626AC"/>
    <w:rsid w:val="00872974"/>
    <w:rsid w:val="00891C7D"/>
    <w:rsid w:val="008E3E26"/>
    <w:rsid w:val="008E6236"/>
    <w:rsid w:val="008F7949"/>
    <w:rsid w:val="00902909"/>
    <w:rsid w:val="009301A7"/>
    <w:rsid w:val="0093475F"/>
    <w:rsid w:val="00990D31"/>
    <w:rsid w:val="009B0394"/>
    <w:rsid w:val="009C7EAE"/>
    <w:rsid w:val="00A365D8"/>
    <w:rsid w:val="00A46A3D"/>
    <w:rsid w:val="00A50DAE"/>
    <w:rsid w:val="00A527F8"/>
    <w:rsid w:val="00A7468B"/>
    <w:rsid w:val="00AD5E3D"/>
    <w:rsid w:val="00AE6E4A"/>
    <w:rsid w:val="00B064E8"/>
    <w:rsid w:val="00B15B22"/>
    <w:rsid w:val="00B33EC7"/>
    <w:rsid w:val="00B356CC"/>
    <w:rsid w:val="00B44569"/>
    <w:rsid w:val="00B559CA"/>
    <w:rsid w:val="00B70757"/>
    <w:rsid w:val="00B769D8"/>
    <w:rsid w:val="00B8151F"/>
    <w:rsid w:val="00B870A8"/>
    <w:rsid w:val="00BB6E1A"/>
    <w:rsid w:val="00BC6A6A"/>
    <w:rsid w:val="00BD7DBB"/>
    <w:rsid w:val="00BE6E16"/>
    <w:rsid w:val="00C1721D"/>
    <w:rsid w:val="00C17A97"/>
    <w:rsid w:val="00C774F7"/>
    <w:rsid w:val="00CA1BFB"/>
    <w:rsid w:val="00CA1FC6"/>
    <w:rsid w:val="00CC0A76"/>
    <w:rsid w:val="00CE54D0"/>
    <w:rsid w:val="00CF7631"/>
    <w:rsid w:val="00D112D2"/>
    <w:rsid w:val="00D14057"/>
    <w:rsid w:val="00DD2DDF"/>
    <w:rsid w:val="00DD6FD4"/>
    <w:rsid w:val="00E23715"/>
    <w:rsid w:val="00E252EC"/>
    <w:rsid w:val="00E3691A"/>
    <w:rsid w:val="00E37A98"/>
    <w:rsid w:val="00E52840"/>
    <w:rsid w:val="00E740C3"/>
    <w:rsid w:val="00E84241"/>
    <w:rsid w:val="00EB649D"/>
    <w:rsid w:val="00EE5041"/>
    <w:rsid w:val="00EE5153"/>
    <w:rsid w:val="00EF3A40"/>
    <w:rsid w:val="00F23ACD"/>
    <w:rsid w:val="00F41211"/>
    <w:rsid w:val="00F501CA"/>
    <w:rsid w:val="00F56A26"/>
    <w:rsid w:val="00F66914"/>
    <w:rsid w:val="00FC577B"/>
    <w:rsid w:val="00FE5965"/>
    <w:rsid w:val="00FE7DE8"/>
    <w:rsid w:val="00FF54C8"/>
    <w:rsid w:val="00FF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DD3C7F"/>
  <w15:chartTrackingRefBased/>
  <w15:docId w15:val="{E490BCCB-4E17-4D39-8ACA-ACB24289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153"/>
  </w:style>
  <w:style w:type="paragraph" w:styleId="Footer">
    <w:name w:val="footer"/>
    <w:basedOn w:val="Normal"/>
    <w:link w:val="FooterChar"/>
    <w:uiPriority w:val="99"/>
    <w:unhideWhenUsed/>
    <w:rsid w:val="00EE5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153"/>
  </w:style>
  <w:style w:type="character" w:styleId="PlaceholderText">
    <w:name w:val="Placeholder Text"/>
    <w:basedOn w:val="DefaultParagraphFont"/>
    <w:uiPriority w:val="99"/>
    <w:semiHidden/>
    <w:rsid w:val="00B870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A87AD-04C7-417B-8319-508FD6CA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Claudette Parke</dc:creator>
  <cp:keywords/>
  <dc:description/>
  <cp:lastModifiedBy>Claudette Parke</cp:lastModifiedBy>
  <cp:revision>4</cp:revision>
  <cp:lastPrinted>2021-03-03T21:38:00Z</cp:lastPrinted>
  <dcterms:created xsi:type="dcterms:W3CDTF">2022-11-22T22:08:00Z</dcterms:created>
  <dcterms:modified xsi:type="dcterms:W3CDTF">2022-11-22T23:37:00Z</dcterms:modified>
</cp:coreProperties>
</file>